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МИХАЙЛОВСКОГО МУНИЦИПАЛЬНОГО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  <w:t>РАЙОНА ПРИМОРСКОГО КРАЯ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504270"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  <w:t>ПОСТАНОВЛЕНИЕ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504270" w:rsidRPr="006574B8" w:rsidRDefault="00204AFD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с. Михайловка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</w:t>
      </w:r>
    </w:p>
    <w:p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</w:t>
      </w:r>
      <w:proofErr w:type="gramEnd"/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Михайловского муниципального района</w:t>
      </w:r>
    </w:p>
    <w:p w:rsidR="0058512A" w:rsidRDefault="00204AFD" w:rsidP="00585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gramStart"/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</w:t>
      </w:r>
      <w:proofErr w:type="gramEnd"/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03.07.2014</w:t>
      </w:r>
      <w:r w:rsidR="00817D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г. 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805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-па «</w:t>
      </w:r>
      <w:r w:rsidR="0058512A" w:rsidRP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Порядке принятия решения о предоставлении получателю средств районного бюджета права заключать соглашения о предоставлении субсидий на осуществление капитальных вложений в объекты муниципальной собственности Михайловского муниципального района на срок реализации соответствующего решения, превышающий срок действия утвержденных лимитов бюджетных обязательств на </w:t>
      </w:r>
    </w:p>
    <w:p w:rsidR="00504270" w:rsidRPr="00504270" w:rsidRDefault="0058512A" w:rsidP="00585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предоставление</w:t>
      </w:r>
      <w:proofErr w:type="gramEnd"/>
      <w:r w:rsidRP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указанных субсидий</w:t>
      </w:r>
      <w:r w:rsidR="00204AFD"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817D5F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Федеральным законом от 06.10.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2003 года № 131-ФЗ «Об общих принципах организации местного самоуправления в Российской Федерации»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4E7E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Российской Федерации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12.01.1996 № 7-ФЗ «О некоммерческих организациях»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31DF" w:rsidRDefault="00B944C2" w:rsidP="004231D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4231DF" w:rsidSect="004231DF">
          <w:headerReference w:type="default" r:id="rId8"/>
          <w:pgSz w:w="11906" w:h="16838"/>
          <w:pgMar w:top="284" w:right="851" w:bottom="1134" w:left="1701" w:header="284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№ 1 к </w:t>
      </w:r>
      <w:r w:rsidR="004231DF" w:rsidRP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</w:t>
      </w:r>
      <w:r w:rsid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>ю</w:t>
      </w:r>
      <w:r w:rsidR="004231DF" w:rsidRP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Михайловского муниципального района от 03.07.2014 г. № 805-па </w:t>
      </w:r>
      <w:r w:rsid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Поряд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принятия решения о предоставлении получателю средств районного бюджета права заключать соглашения о предоставлении субсидий на осуществление капитальных вложений в объекты муниципальной собственности Михайловского</w:t>
      </w:r>
      <w:r w:rsid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</w:t>
      </w:r>
      <w:r w:rsid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</w:t>
      </w:r>
      <w:r w:rsid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срок </w:t>
      </w:r>
      <w:r w:rsid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реализации </w:t>
      </w:r>
    </w:p>
    <w:p w:rsidR="00817D5F" w:rsidRDefault="0058512A" w:rsidP="004231D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соответствующего</w:t>
      </w:r>
      <w:proofErr w:type="gramEnd"/>
      <w:r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решения, превышающий срок действия утвержденных лимитов </w:t>
      </w:r>
      <w:r w:rsidR="001411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бюджетных</w:t>
      </w:r>
      <w:r w:rsidR="001411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обязательств </w:t>
      </w:r>
      <w:r w:rsidR="001411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1411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предоставление указанных субсидий</w:t>
      </w:r>
      <w:r w:rsidR="00AD6E0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(далее - Порядок), 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следующие изменения:</w:t>
      </w:r>
    </w:p>
    <w:p w:rsidR="00651E62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.1. В п.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Порядка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вместо слов «</w:t>
      </w:r>
      <w:r w:rsidR="00651E62"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муниципальным бюджетным учреждениям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» читать слова «</w:t>
      </w:r>
      <w:r w:rsidR="00651E62"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муниципальным бюджетным учреждениям, муниципальным автономным учреждениям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»;</w:t>
      </w:r>
    </w:p>
    <w:p w:rsidR="00504270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</w:t>
      </w:r>
      <w:bookmarkStart w:id="0" w:name="_GoBack"/>
      <w:bookmarkEnd w:id="0"/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ю деятельности администрации Михайловского муниципального района» (</w:t>
      </w:r>
      <w:proofErr w:type="spellStart"/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Хачатрян</w:t>
      </w:r>
      <w:proofErr w:type="spellEnd"/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235C7" w:rsidRPr="005235C7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:rsidR="00504270" w:rsidRDefault="005235C7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исполнением настоящего постановления оставляю за собой.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4231DF">
      <w:pgSz w:w="11906" w:h="16838"/>
      <w:pgMar w:top="1134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8C1" w:rsidRDefault="009828C1" w:rsidP="00A156F7">
      <w:pPr>
        <w:spacing w:after="0" w:line="240" w:lineRule="auto"/>
      </w:pPr>
      <w:r>
        <w:separator/>
      </w:r>
    </w:p>
  </w:endnote>
  <w:endnote w:type="continuationSeparator" w:id="0">
    <w:p w:rsidR="009828C1" w:rsidRDefault="009828C1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8C1" w:rsidRDefault="009828C1" w:rsidP="00A156F7">
      <w:pPr>
        <w:spacing w:after="0" w:line="240" w:lineRule="auto"/>
      </w:pPr>
      <w:r>
        <w:separator/>
      </w:r>
    </w:p>
  </w:footnote>
  <w:footnote w:type="continuationSeparator" w:id="0">
    <w:p w:rsidR="009828C1" w:rsidRDefault="009828C1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60331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56F7" w:rsidRPr="00A156F7" w:rsidRDefault="009828C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411DC"/>
    <w:rsid w:val="00141130"/>
    <w:rsid w:val="001A6571"/>
    <w:rsid w:val="00204AFD"/>
    <w:rsid w:val="002A359A"/>
    <w:rsid w:val="002C2BA3"/>
    <w:rsid w:val="004231DF"/>
    <w:rsid w:val="00450642"/>
    <w:rsid w:val="004E7EF1"/>
    <w:rsid w:val="004F5CDD"/>
    <w:rsid w:val="00504270"/>
    <w:rsid w:val="005235C7"/>
    <w:rsid w:val="0058512A"/>
    <w:rsid w:val="005B12D6"/>
    <w:rsid w:val="00617930"/>
    <w:rsid w:val="00651E62"/>
    <w:rsid w:val="006574B8"/>
    <w:rsid w:val="006D101D"/>
    <w:rsid w:val="006D17CF"/>
    <w:rsid w:val="00817D5F"/>
    <w:rsid w:val="008554CB"/>
    <w:rsid w:val="009828C1"/>
    <w:rsid w:val="00A156F7"/>
    <w:rsid w:val="00A24646"/>
    <w:rsid w:val="00A37B2F"/>
    <w:rsid w:val="00A73A22"/>
    <w:rsid w:val="00AD6E03"/>
    <w:rsid w:val="00B944C2"/>
    <w:rsid w:val="00CD012F"/>
    <w:rsid w:val="00DC037A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649859-956A-4288-A05B-32BA0E33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Senchilo</cp:lastModifiedBy>
  <cp:revision>6</cp:revision>
  <cp:lastPrinted>2018-12-17T06:55:00Z</cp:lastPrinted>
  <dcterms:created xsi:type="dcterms:W3CDTF">2018-12-17T05:08:00Z</dcterms:created>
  <dcterms:modified xsi:type="dcterms:W3CDTF">2018-12-17T06:55:00Z</dcterms:modified>
</cp:coreProperties>
</file>